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717D96BC"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42345F">
        <w:rPr>
          <w:b/>
          <w:iCs/>
          <w:color w:val="0070C0"/>
          <w:sz w:val="24"/>
          <w:szCs w:val="24"/>
        </w:rPr>
        <w:t>1284448</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709"/>
        <w:gridCol w:w="1275"/>
        <w:gridCol w:w="1418"/>
      </w:tblGrid>
      <w:tr w:rsidR="00404FAA" w:rsidRPr="006F1B54" w14:paraId="5EB5C76F" w14:textId="77777777" w:rsidTr="00C407B7">
        <w:trPr>
          <w:trHeight w:val="1435"/>
        </w:trPr>
        <w:tc>
          <w:tcPr>
            <w:tcW w:w="567" w:type="dxa"/>
            <w:tcBorders>
              <w:right w:val="single" w:sz="4" w:space="0" w:color="auto"/>
            </w:tcBorders>
          </w:tcPr>
          <w:p w14:paraId="07758AEF" w14:textId="77777777" w:rsidR="00404FAA" w:rsidRPr="006F1B54" w:rsidRDefault="00404FAA" w:rsidP="00015DDB">
            <w:bookmarkStart w:id="0" w:name="_Hlk226030485"/>
            <w:r w:rsidRPr="006F1B54">
              <w:t>Sıra No</w:t>
            </w:r>
          </w:p>
        </w:tc>
        <w:tc>
          <w:tcPr>
            <w:tcW w:w="4961" w:type="dxa"/>
            <w:tcBorders>
              <w:left w:val="single" w:sz="4" w:space="0" w:color="auto"/>
            </w:tcBorders>
          </w:tcPr>
          <w:p w14:paraId="435FAEFE" w14:textId="77777777" w:rsidR="00404FAA" w:rsidRPr="006F1B54" w:rsidRDefault="00404FAA" w:rsidP="00015DDB">
            <w:r w:rsidRPr="006F1B54">
              <w:t>Mal Kaleminin Adı ve Kısa Açıklaması</w:t>
            </w:r>
          </w:p>
        </w:tc>
        <w:tc>
          <w:tcPr>
            <w:tcW w:w="851" w:type="dxa"/>
          </w:tcPr>
          <w:p w14:paraId="48C91AA4" w14:textId="77777777" w:rsidR="00404FAA" w:rsidRPr="006F1B54" w:rsidRDefault="00404FAA" w:rsidP="00015DDB">
            <w:r w:rsidRPr="006F1B54">
              <w:t>Birimi</w:t>
            </w:r>
          </w:p>
        </w:tc>
        <w:tc>
          <w:tcPr>
            <w:tcW w:w="709" w:type="dxa"/>
          </w:tcPr>
          <w:p w14:paraId="660FF3A5" w14:textId="77777777" w:rsidR="00404FAA" w:rsidRPr="006F1B54" w:rsidRDefault="00404FAA" w:rsidP="00015DDB">
            <w:r w:rsidRPr="006F1B54">
              <w:t>Miktar</w:t>
            </w:r>
          </w:p>
        </w:tc>
        <w:tc>
          <w:tcPr>
            <w:tcW w:w="1275" w:type="dxa"/>
            <w:tcBorders>
              <w:right w:val="single" w:sz="4" w:space="0" w:color="auto"/>
            </w:tcBorders>
            <w:vAlign w:val="center"/>
          </w:tcPr>
          <w:p w14:paraId="0D02FAA1" w14:textId="4AFB17B7" w:rsidR="00404FAA" w:rsidRPr="006F1B54" w:rsidRDefault="00404FAA" w:rsidP="00015DDB">
            <w:r w:rsidRPr="006F1B54">
              <w:t xml:space="preserve">Teklif </w:t>
            </w:r>
            <w:r>
              <w:t>E</w:t>
            </w:r>
            <w:r w:rsidRPr="006F1B54">
              <w:t>dilen Birim Fiyat (Para birimi belirtilerek)</w:t>
            </w:r>
          </w:p>
        </w:tc>
        <w:tc>
          <w:tcPr>
            <w:tcW w:w="1418" w:type="dxa"/>
            <w:tcBorders>
              <w:left w:val="single" w:sz="4" w:space="0" w:color="auto"/>
            </w:tcBorders>
            <w:vAlign w:val="center"/>
          </w:tcPr>
          <w:p w14:paraId="4655A55D" w14:textId="77777777" w:rsidR="00404FAA" w:rsidRPr="006F1B54" w:rsidRDefault="00404FAA" w:rsidP="00015DDB">
            <w:r w:rsidRPr="006F1B54">
              <w:t>Tutarı (Para birimi belirtilerek)</w:t>
            </w:r>
          </w:p>
        </w:tc>
      </w:tr>
      <w:tr w:rsidR="0042345F" w:rsidRPr="006F1B54" w14:paraId="139F2A84" w14:textId="77777777" w:rsidTr="00C407B7">
        <w:trPr>
          <w:trHeight w:val="831"/>
        </w:trPr>
        <w:tc>
          <w:tcPr>
            <w:tcW w:w="567" w:type="dxa"/>
            <w:tcBorders>
              <w:right w:val="single" w:sz="4" w:space="0" w:color="auto"/>
            </w:tcBorders>
          </w:tcPr>
          <w:p w14:paraId="3181CD8B" w14:textId="77777777" w:rsidR="0042345F" w:rsidRPr="0042345F" w:rsidRDefault="0042345F" w:rsidP="0042345F">
            <w:pPr>
              <w:rPr>
                <w:b/>
                <w:sz w:val="18"/>
              </w:rPr>
            </w:pPr>
          </w:p>
          <w:p w14:paraId="5BB70863" w14:textId="77777777" w:rsidR="0042345F" w:rsidRPr="0042345F" w:rsidRDefault="0042345F" w:rsidP="0042345F">
            <w:pPr>
              <w:rPr>
                <w:b/>
                <w:sz w:val="18"/>
              </w:rPr>
            </w:pPr>
          </w:p>
          <w:p w14:paraId="63B4EFCD" w14:textId="17C9B554" w:rsidR="0042345F" w:rsidRPr="0042345F" w:rsidRDefault="0042345F" w:rsidP="0042345F">
            <w:pPr>
              <w:rPr>
                <w:b/>
                <w:sz w:val="18"/>
              </w:rPr>
            </w:pPr>
            <w:r w:rsidRPr="0042345F">
              <w:rPr>
                <w:b/>
                <w:sz w:val="18"/>
              </w:rPr>
              <w:t xml:space="preserve">  1</w:t>
            </w:r>
          </w:p>
        </w:tc>
        <w:tc>
          <w:tcPr>
            <w:tcW w:w="4961" w:type="dxa"/>
            <w:tcBorders>
              <w:left w:val="single" w:sz="4" w:space="0" w:color="auto"/>
            </w:tcBorders>
            <w:vAlign w:val="bottom"/>
          </w:tcPr>
          <w:p w14:paraId="2F607366" w14:textId="5940CC89" w:rsidR="0042345F" w:rsidRPr="0042345F" w:rsidRDefault="0042345F" w:rsidP="0042345F">
            <w:pPr>
              <w:spacing w:line="360" w:lineRule="auto"/>
              <w:rPr>
                <w:b/>
                <w:color w:val="0070C0"/>
                <w:spacing w:val="6"/>
                <w:sz w:val="18"/>
                <w:szCs w:val="22"/>
              </w:rPr>
            </w:pPr>
            <w:r w:rsidRPr="0042345F">
              <w:rPr>
                <w:b/>
                <w:color w:val="0070C0"/>
                <w:spacing w:val="6"/>
                <w:sz w:val="18"/>
                <w:szCs w:val="22"/>
              </w:rPr>
              <w:t>AKS (DİNGİL) (Ø920 20 TON) Resim No: B.03.02.01 Şartname: 1506-A Malzeme Talep Modeline Göre</w:t>
            </w:r>
          </w:p>
        </w:tc>
        <w:tc>
          <w:tcPr>
            <w:tcW w:w="851" w:type="dxa"/>
          </w:tcPr>
          <w:p w14:paraId="0C489744" w14:textId="77777777" w:rsidR="0042345F" w:rsidRPr="0042345F" w:rsidRDefault="0042345F" w:rsidP="0042345F">
            <w:pPr>
              <w:jc w:val="center"/>
              <w:rPr>
                <w:b/>
                <w:color w:val="0070C0"/>
                <w:spacing w:val="6"/>
                <w:sz w:val="18"/>
                <w:szCs w:val="22"/>
              </w:rPr>
            </w:pPr>
          </w:p>
          <w:p w14:paraId="55B5EC21" w14:textId="57DFBFDA" w:rsidR="0042345F" w:rsidRPr="0042345F" w:rsidRDefault="0042345F" w:rsidP="0042345F">
            <w:pPr>
              <w:jc w:val="center"/>
              <w:rPr>
                <w:b/>
                <w:color w:val="0070C0"/>
                <w:spacing w:val="6"/>
                <w:sz w:val="18"/>
                <w:szCs w:val="22"/>
              </w:rPr>
            </w:pPr>
            <w:r w:rsidRPr="0042345F">
              <w:rPr>
                <w:b/>
                <w:color w:val="0070C0"/>
                <w:spacing w:val="6"/>
                <w:sz w:val="18"/>
                <w:szCs w:val="22"/>
              </w:rPr>
              <w:t>ADET</w:t>
            </w:r>
          </w:p>
        </w:tc>
        <w:tc>
          <w:tcPr>
            <w:tcW w:w="709" w:type="dxa"/>
          </w:tcPr>
          <w:p w14:paraId="6E725701" w14:textId="77777777" w:rsidR="0042345F" w:rsidRPr="0042345F" w:rsidRDefault="0042345F" w:rsidP="0042345F">
            <w:pPr>
              <w:jc w:val="center"/>
              <w:rPr>
                <w:b/>
                <w:color w:val="0070C0"/>
                <w:spacing w:val="6"/>
                <w:sz w:val="18"/>
                <w:szCs w:val="22"/>
              </w:rPr>
            </w:pPr>
          </w:p>
          <w:p w14:paraId="46E85E62" w14:textId="3380B953" w:rsidR="0042345F" w:rsidRPr="0042345F" w:rsidRDefault="0042345F" w:rsidP="0042345F">
            <w:pPr>
              <w:jc w:val="center"/>
              <w:rPr>
                <w:b/>
                <w:color w:val="0070C0"/>
                <w:spacing w:val="6"/>
                <w:sz w:val="18"/>
                <w:szCs w:val="22"/>
              </w:rPr>
            </w:pPr>
            <w:r w:rsidRPr="0042345F">
              <w:rPr>
                <w:b/>
                <w:color w:val="0070C0"/>
                <w:spacing w:val="6"/>
                <w:sz w:val="18"/>
                <w:szCs w:val="22"/>
              </w:rPr>
              <w:t>420</w:t>
            </w:r>
          </w:p>
        </w:tc>
        <w:tc>
          <w:tcPr>
            <w:tcW w:w="1275" w:type="dxa"/>
            <w:tcBorders>
              <w:right w:val="single" w:sz="4" w:space="0" w:color="auto"/>
            </w:tcBorders>
            <w:vAlign w:val="center"/>
          </w:tcPr>
          <w:p w14:paraId="5B79A27A" w14:textId="77777777" w:rsidR="0042345F" w:rsidRPr="006F1B54" w:rsidRDefault="0042345F" w:rsidP="0042345F">
            <w:pPr>
              <w:rPr>
                <w:szCs w:val="24"/>
              </w:rPr>
            </w:pPr>
          </w:p>
        </w:tc>
        <w:tc>
          <w:tcPr>
            <w:tcW w:w="1418" w:type="dxa"/>
            <w:tcBorders>
              <w:left w:val="single" w:sz="4" w:space="0" w:color="auto"/>
            </w:tcBorders>
            <w:vAlign w:val="center"/>
          </w:tcPr>
          <w:p w14:paraId="645B0A18" w14:textId="77777777" w:rsidR="0042345F" w:rsidRPr="006F1B54" w:rsidRDefault="0042345F" w:rsidP="0042345F">
            <w:pPr>
              <w:rPr>
                <w:szCs w:val="24"/>
              </w:rPr>
            </w:pPr>
          </w:p>
        </w:tc>
      </w:tr>
      <w:tr w:rsidR="0042345F" w:rsidRPr="006F1B54" w14:paraId="1B3A521D" w14:textId="77777777" w:rsidTr="00C407B7">
        <w:trPr>
          <w:trHeight w:val="831"/>
        </w:trPr>
        <w:tc>
          <w:tcPr>
            <w:tcW w:w="567" w:type="dxa"/>
            <w:tcBorders>
              <w:right w:val="single" w:sz="4" w:space="0" w:color="auto"/>
            </w:tcBorders>
          </w:tcPr>
          <w:p w14:paraId="6C5277A5" w14:textId="77777777" w:rsidR="0042345F" w:rsidRPr="0042345F" w:rsidRDefault="0042345F" w:rsidP="0042345F">
            <w:pPr>
              <w:rPr>
                <w:b/>
                <w:sz w:val="18"/>
              </w:rPr>
            </w:pPr>
          </w:p>
          <w:p w14:paraId="32C4F49F" w14:textId="77777777" w:rsidR="0042345F" w:rsidRPr="0042345F" w:rsidRDefault="0042345F" w:rsidP="0042345F">
            <w:pPr>
              <w:rPr>
                <w:b/>
                <w:sz w:val="18"/>
              </w:rPr>
            </w:pPr>
            <w:r w:rsidRPr="0042345F">
              <w:rPr>
                <w:b/>
                <w:sz w:val="18"/>
              </w:rPr>
              <w:t xml:space="preserve"> </w:t>
            </w:r>
          </w:p>
          <w:p w14:paraId="5D38F599" w14:textId="48E93F05" w:rsidR="0042345F" w:rsidRPr="0042345F" w:rsidRDefault="0042345F" w:rsidP="0042345F">
            <w:pPr>
              <w:rPr>
                <w:b/>
                <w:sz w:val="18"/>
              </w:rPr>
            </w:pPr>
            <w:r w:rsidRPr="0042345F">
              <w:rPr>
                <w:b/>
                <w:sz w:val="18"/>
              </w:rPr>
              <w:t xml:space="preserve">  2</w:t>
            </w:r>
          </w:p>
        </w:tc>
        <w:tc>
          <w:tcPr>
            <w:tcW w:w="4961" w:type="dxa"/>
            <w:tcBorders>
              <w:left w:val="single" w:sz="4" w:space="0" w:color="auto"/>
            </w:tcBorders>
            <w:vAlign w:val="bottom"/>
          </w:tcPr>
          <w:p w14:paraId="6D32D049" w14:textId="372372B1" w:rsidR="0042345F" w:rsidRPr="0042345F" w:rsidRDefault="0042345F" w:rsidP="0042345F">
            <w:pPr>
              <w:spacing w:line="360" w:lineRule="auto"/>
              <w:rPr>
                <w:b/>
                <w:color w:val="0070C0"/>
                <w:spacing w:val="6"/>
                <w:sz w:val="18"/>
                <w:szCs w:val="22"/>
              </w:rPr>
            </w:pPr>
            <w:r w:rsidRPr="0042345F">
              <w:rPr>
                <w:b/>
                <w:color w:val="0070C0"/>
                <w:spacing w:val="6"/>
                <w:sz w:val="18"/>
                <w:szCs w:val="22"/>
              </w:rPr>
              <w:t>AKS (DİNGİL) (Ø920 22,5 TON) (TSI'LI) Resim No: B.06.01.02.00 Şartname: T.Ş. 250.273 Malzeme Talep Modeline Göre</w:t>
            </w:r>
          </w:p>
        </w:tc>
        <w:tc>
          <w:tcPr>
            <w:tcW w:w="851" w:type="dxa"/>
          </w:tcPr>
          <w:p w14:paraId="65F3BBE7" w14:textId="77777777" w:rsidR="0042345F" w:rsidRPr="0042345F" w:rsidRDefault="0042345F" w:rsidP="0042345F">
            <w:pPr>
              <w:jc w:val="center"/>
              <w:rPr>
                <w:b/>
                <w:color w:val="0070C0"/>
                <w:spacing w:val="6"/>
                <w:sz w:val="18"/>
                <w:szCs w:val="22"/>
              </w:rPr>
            </w:pPr>
          </w:p>
          <w:p w14:paraId="516D7B54" w14:textId="527C7152" w:rsidR="0042345F" w:rsidRPr="0042345F" w:rsidRDefault="0042345F" w:rsidP="0042345F">
            <w:pPr>
              <w:jc w:val="center"/>
              <w:rPr>
                <w:b/>
                <w:color w:val="0070C0"/>
                <w:spacing w:val="6"/>
                <w:sz w:val="18"/>
                <w:szCs w:val="22"/>
              </w:rPr>
            </w:pPr>
            <w:r w:rsidRPr="0042345F">
              <w:rPr>
                <w:b/>
                <w:color w:val="0070C0"/>
                <w:spacing w:val="6"/>
                <w:sz w:val="18"/>
                <w:szCs w:val="22"/>
              </w:rPr>
              <w:t>ADET</w:t>
            </w:r>
          </w:p>
        </w:tc>
        <w:tc>
          <w:tcPr>
            <w:tcW w:w="709" w:type="dxa"/>
          </w:tcPr>
          <w:p w14:paraId="0B143FEB" w14:textId="77777777" w:rsidR="0042345F" w:rsidRPr="0042345F" w:rsidRDefault="0042345F" w:rsidP="0042345F">
            <w:pPr>
              <w:jc w:val="center"/>
              <w:rPr>
                <w:b/>
                <w:color w:val="0070C0"/>
                <w:spacing w:val="6"/>
                <w:sz w:val="18"/>
                <w:szCs w:val="22"/>
              </w:rPr>
            </w:pPr>
          </w:p>
          <w:p w14:paraId="70211443" w14:textId="22E4C7C8" w:rsidR="0042345F" w:rsidRPr="0042345F" w:rsidRDefault="0042345F" w:rsidP="0042345F">
            <w:pPr>
              <w:jc w:val="center"/>
              <w:rPr>
                <w:b/>
                <w:color w:val="0070C0"/>
                <w:spacing w:val="6"/>
                <w:sz w:val="18"/>
                <w:szCs w:val="22"/>
              </w:rPr>
            </w:pPr>
            <w:r w:rsidRPr="0042345F">
              <w:rPr>
                <w:b/>
                <w:color w:val="0070C0"/>
                <w:spacing w:val="6"/>
                <w:sz w:val="18"/>
                <w:szCs w:val="22"/>
              </w:rPr>
              <w:t>510</w:t>
            </w:r>
          </w:p>
        </w:tc>
        <w:tc>
          <w:tcPr>
            <w:tcW w:w="1275" w:type="dxa"/>
            <w:tcBorders>
              <w:right w:val="single" w:sz="4" w:space="0" w:color="auto"/>
            </w:tcBorders>
            <w:vAlign w:val="center"/>
          </w:tcPr>
          <w:p w14:paraId="40134ADF" w14:textId="77777777" w:rsidR="0042345F" w:rsidRPr="006F1B54" w:rsidRDefault="0042345F" w:rsidP="0042345F">
            <w:pPr>
              <w:rPr>
                <w:szCs w:val="24"/>
              </w:rPr>
            </w:pPr>
          </w:p>
        </w:tc>
        <w:tc>
          <w:tcPr>
            <w:tcW w:w="1418" w:type="dxa"/>
            <w:tcBorders>
              <w:left w:val="single" w:sz="4" w:space="0" w:color="auto"/>
            </w:tcBorders>
            <w:vAlign w:val="center"/>
          </w:tcPr>
          <w:p w14:paraId="3F2C22A8" w14:textId="77777777" w:rsidR="0042345F" w:rsidRPr="006F1B54" w:rsidRDefault="0042345F" w:rsidP="0042345F">
            <w:pPr>
              <w:rPr>
                <w:szCs w:val="24"/>
              </w:rPr>
            </w:pPr>
          </w:p>
        </w:tc>
      </w:tr>
      <w:bookmarkEnd w:id="0"/>
      <w:tr w:rsidR="00404FAA" w:rsidRPr="006F1B54" w14:paraId="7DF01F8E" w14:textId="77777777" w:rsidTr="00015DDB">
        <w:trPr>
          <w:trHeight w:val="262"/>
        </w:trPr>
        <w:tc>
          <w:tcPr>
            <w:tcW w:w="8363" w:type="dxa"/>
            <w:gridSpan w:val="5"/>
            <w:tcBorders>
              <w:right w:val="single" w:sz="4" w:space="0" w:color="auto"/>
            </w:tcBorders>
          </w:tcPr>
          <w:p w14:paraId="5C2EBDBA" w14:textId="77777777" w:rsidR="00404FAA" w:rsidRPr="006F1B54" w:rsidRDefault="00404FAA" w:rsidP="00015DDB">
            <w:pPr>
              <w:jc w:val="center"/>
            </w:pPr>
            <w:r w:rsidRPr="00A54271">
              <w:t>Toplam Tutar</w:t>
            </w:r>
            <w:r>
              <w:t xml:space="preserve"> </w:t>
            </w:r>
            <w:r w:rsidRPr="00A54271">
              <w:t>(K.D.V Hariç)</w:t>
            </w:r>
          </w:p>
        </w:tc>
        <w:tc>
          <w:tcPr>
            <w:tcW w:w="1418" w:type="dxa"/>
            <w:tcBorders>
              <w:left w:val="single" w:sz="4" w:space="0" w:color="auto"/>
            </w:tcBorders>
          </w:tcPr>
          <w:p w14:paraId="0831761F" w14:textId="77777777" w:rsidR="00404FAA" w:rsidRPr="006F1B54" w:rsidRDefault="00404FAA" w:rsidP="00015DDB"/>
          <w:p w14:paraId="6C8D25CD" w14:textId="77777777" w:rsidR="00404FAA" w:rsidRPr="006F1B54" w:rsidRDefault="00404FAA" w:rsidP="00015DDB"/>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lastRenderedPageBreak/>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218804B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04FAA">
        <w:rPr>
          <w:color w:val="auto"/>
          <w:sz w:val="24"/>
          <w:szCs w:val="24"/>
        </w:rPr>
        <w:t xml:space="preserve"> </w:t>
      </w:r>
      <w:r w:rsidR="0072396A">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CBDAC8C"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72396A">
        <w:rPr>
          <w:color w:val="0070C0"/>
          <w:sz w:val="24"/>
          <w:szCs w:val="24"/>
        </w:rPr>
        <w:t>180</w:t>
      </w:r>
      <w:r w:rsidR="00842A42">
        <w:rPr>
          <w:color w:val="0070C0"/>
          <w:sz w:val="24"/>
          <w:szCs w:val="24"/>
        </w:rPr>
        <w:t xml:space="preserve"> (</w:t>
      </w:r>
      <w:r w:rsidR="0060624C">
        <w:rPr>
          <w:color w:val="0070C0"/>
          <w:sz w:val="24"/>
          <w:szCs w:val="24"/>
        </w:rPr>
        <w:t>yüz seksen</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72396A">
        <w:rPr>
          <w:color w:val="0070C0"/>
          <w:sz w:val="24"/>
          <w:szCs w:val="24"/>
        </w:rPr>
        <w:t>5</w:t>
      </w:r>
      <w:r w:rsidR="00A3530D">
        <w:rPr>
          <w:color w:val="0070C0"/>
          <w:sz w:val="24"/>
          <w:szCs w:val="24"/>
        </w:rPr>
        <w:t xml:space="preserve"> (</w:t>
      </w:r>
      <w:r w:rsidR="0072396A">
        <w:rPr>
          <w:color w:val="0070C0"/>
          <w:sz w:val="24"/>
          <w:szCs w:val="24"/>
        </w:rPr>
        <w:t>beş</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100328CA"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 xml:space="preserve">ye </w:t>
      </w:r>
      <w:r w:rsidR="006A33D7" w:rsidRPr="006A33D7">
        <w:rPr>
          <w:color w:val="0070C0"/>
          <w:sz w:val="24"/>
          <w:szCs w:val="24"/>
        </w:rPr>
        <w:t xml:space="preserve">müteakip işe başlanılacaktır. </w:t>
      </w:r>
      <w:r w:rsidR="005F7D6A">
        <w:rPr>
          <w:color w:val="0070C0"/>
          <w:sz w:val="24"/>
          <w:szCs w:val="24"/>
        </w:rPr>
        <w:t>İşe başlama tarihini müteakip</w:t>
      </w:r>
      <w:r w:rsidR="004019FD">
        <w:rPr>
          <w:color w:val="0070C0"/>
          <w:sz w:val="24"/>
          <w:szCs w:val="24"/>
        </w:rPr>
        <w:t xml:space="preserve"> </w:t>
      </w:r>
      <w:r w:rsidR="0072396A">
        <w:rPr>
          <w:color w:val="0070C0"/>
          <w:sz w:val="24"/>
          <w:szCs w:val="24"/>
        </w:rPr>
        <w:t>3</w:t>
      </w:r>
      <w:r w:rsidR="00404FAA">
        <w:rPr>
          <w:color w:val="0070C0"/>
          <w:sz w:val="24"/>
          <w:szCs w:val="24"/>
        </w:rPr>
        <w:t xml:space="preserve"> eşit parti halinde</w:t>
      </w:r>
      <w:r w:rsidR="0042345F">
        <w:rPr>
          <w:color w:val="0070C0"/>
          <w:sz w:val="24"/>
          <w:szCs w:val="24"/>
        </w:rPr>
        <w:t>, ilk parti 90 gün içinde olmak üzere diğer iki parti 45 gün arayla toplamda 180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lastRenderedPageBreak/>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213236" w:rsidRPr="00213236">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lastRenderedPageBreak/>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lastRenderedPageBreak/>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198EEFE5" w:rsidR="002C222B" w:rsidRPr="001D00DC" w:rsidRDefault="002C222B" w:rsidP="002C222B">
      <w:pPr>
        <w:jc w:val="both"/>
        <w:rPr>
          <w:b/>
          <w:sz w:val="24"/>
          <w:szCs w:val="24"/>
        </w:rPr>
      </w:pPr>
      <w:r w:rsidRPr="001D00DC">
        <w:rPr>
          <w:b/>
          <w:sz w:val="24"/>
          <w:szCs w:val="24"/>
        </w:rPr>
        <w:t>13.</w:t>
      </w:r>
      <w:r>
        <w:rPr>
          <w:b/>
          <w:sz w:val="24"/>
          <w:szCs w:val="24"/>
        </w:rPr>
        <w:t>3</w:t>
      </w:r>
      <w:r w:rsidRPr="001D00DC">
        <w:rPr>
          <w:b/>
          <w:sz w:val="24"/>
          <w:szCs w:val="24"/>
        </w:rPr>
        <w:t>. İhale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lastRenderedPageBreak/>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lastRenderedPageBreak/>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lastRenderedPageBreak/>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w:t>
      </w:r>
      <w:r w:rsidRPr="001D00DC">
        <w:rPr>
          <w:sz w:val="24"/>
          <w:szCs w:val="24"/>
        </w:rPr>
        <w:lastRenderedPageBreak/>
        <w:t xml:space="preserve">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6599995E" w14:textId="509D8703" w:rsidR="00404FAA" w:rsidRDefault="00404FAA" w:rsidP="00404FAA">
      <w:pPr>
        <w:pStyle w:val="GvdeMetniGirintisi"/>
        <w:ind w:left="0" w:firstLine="0"/>
        <w:rPr>
          <w:bCs/>
          <w:i/>
          <w:iCs/>
          <w:color w:val="00B0F0"/>
          <w:szCs w:val="24"/>
        </w:rPr>
      </w:pPr>
      <w:r>
        <w:rPr>
          <w:bCs/>
          <w:i/>
          <w:iCs/>
          <w:color w:val="00B0F0"/>
          <w:szCs w:val="24"/>
        </w:rPr>
        <w:t>Taahhüt konusu işin tamamlanmış ve müstakil kullanıma elverişli bölümleri için kısmi kabul yapılabilir.</w:t>
      </w:r>
    </w:p>
    <w:p w14:paraId="0EE70D05" w14:textId="77777777" w:rsidR="005F7D6A" w:rsidRDefault="005F7D6A" w:rsidP="00660643">
      <w:pPr>
        <w:pStyle w:val="GvdeMetniGirintisi"/>
        <w:ind w:left="0" w:firstLine="0"/>
        <w:rPr>
          <w:b/>
          <w:bCs/>
          <w:color w:val="auto"/>
          <w:szCs w:val="24"/>
        </w:rPr>
      </w:pPr>
    </w:p>
    <w:p w14:paraId="4439DA67" w14:textId="4555FD6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4040D539"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lastRenderedPageBreak/>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lastRenderedPageBreak/>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63599C12" w:rsidR="008F190F" w:rsidRDefault="009A7E66" w:rsidP="009B524E">
      <w:pPr>
        <w:jc w:val="both"/>
        <w:rPr>
          <w:sz w:val="24"/>
          <w:szCs w:val="24"/>
        </w:rPr>
      </w:pPr>
      <w:r w:rsidRPr="001D00DC">
        <w:rPr>
          <w:b/>
          <w:sz w:val="24"/>
          <w:szCs w:val="24"/>
        </w:rPr>
        <w:t>35.1</w:t>
      </w:r>
      <w:r w:rsidR="004019FD">
        <w:rPr>
          <w:b/>
          <w:sz w:val="24"/>
          <w:szCs w:val="24"/>
        </w:rPr>
        <w:t xml:space="preserve"> T.Ş.</w:t>
      </w:r>
      <w:r w:rsidR="00404FAA">
        <w:rPr>
          <w:b/>
          <w:sz w:val="24"/>
          <w:szCs w:val="24"/>
        </w:rPr>
        <w:t>250.</w:t>
      </w:r>
      <w:r w:rsidR="0072396A">
        <w:rPr>
          <w:b/>
          <w:sz w:val="24"/>
          <w:szCs w:val="24"/>
        </w:rPr>
        <w:t>273</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74568F1" w14:textId="7AFEEAEF" w:rsidR="007731EF" w:rsidRDefault="00653FA7" w:rsidP="009B524E">
      <w:pPr>
        <w:jc w:val="both"/>
        <w:rPr>
          <w:sz w:val="24"/>
          <w:szCs w:val="24"/>
        </w:rPr>
      </w:pPr>
      <w:r w:rsidRPr="00653FA7">
        <w:rPr>
          <w:b/>
          <w:color w:val="0070C0"/>
          <w:sz w:val="24"/>
          <w:szCs w:val="24"/>
        </w:rPr>
        <w:t>35.2.</w:t>
      </w:r>
      <w:r w:rsidR="001A74E4">
        <w:rPr>
          <w:b/>
          <w:color w:val="0070C0"/>
          <w:sz w:val="24"/>
          <w:szCs w:val="24"/>
        </w:rPr>
        <w:t xml:space="preserve"> </w:t>
      </w:r>
      <w:r w:rsidR="00404FAA" w:rsidRPr="0072396A">
        <w:rPr>
          <w:b/>
          <w:sz w:val="24"/>
          <w:szCs w:val="24"/>
        </w:rPr>
        <w:t xml:space="preserve">Yüklenici, imalat hatasından ileri gelen ve tesellüm esnasında görülmeyen kusurlardan dolayı parçaları son teslim tarihinden itibaren </w:t>
      </w:r>
      <w:r w:rsidR="0072396A" w:rsidRPr="0072396A">
        <w:rPr>
          <w:b/>
          <w:sz w:val="24"/>
          <w:szCs w:val="24"/>
        </w:rPr>
        <w:t>5</w:t>
      </w:r>
      <w:r w:rsidR="00404FAA" w:rsidRPr="0072396A">
        <w:rPr>
          <w:b/>
          <w:sz w:val="24"/>
          <w:szCs w:val="24"/>
        </w:rPr>
        <w:t xml:space="preserve"> (</w:t>
      </w:r>
      <w:r w:rsidR="0072396A" w:rsidRPr="0072396A">
        <w:rPr>
          <w:b/>
          <w:sz w:val="24"/>
          <w:szCs w:val="24"/>
        </w:rPr>
        <w:t>beş</w:t>
      </w:r>
      <w:r w:rsidR="00404FAA" w:rsidRPr="0072396A">
        <w:rPr>
          <w:b/>
          <w:sz w:val="24"/>
          <w:szCs w:val="24"/>
        </w:rPr>
        <w:t xml:space="preserve">) takvim yılı için garanti eder. </w:t>
      </w:r>
    </w:p>
    <w:p w14:paraId="076B2810" w14:textId="77777777" w:rsidR="00404FAA" w:rsidRDefault="00404FAA"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FC53A79"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lastRenderedPageBreak/>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lastRenderedPageBreak/>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w:t>
      </w:r>
      <w:bookmarkStart w:id="1" w:name="_GoBack"/>
      <w:bookmarkEnd w:id="1"/>
      <w:r w:rsidR="0026007C" w:rsidRPr="001D00DC">
        <w:rPr>
          <w:bCs/>
          <w:sz w:val="24"/>
          <w:szCs w:val="24"/>
        </w:rPr>
        <w:t>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25C74" w:rsidRDefault="00425C74">
      <w:r>
        <w:separator/>
      </w:r>
    </w:p>
  </w:endnote>
  <w:endnote w:type="continuationSeparator" w:id="0">
    <w:p w14:paraId="2FCA0B85" w14:textId="77777777" w:rsidR="00425C74" w:rsidRDefault="0042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25C74" w:rsidRDefault="00425C7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25C74" w:rsidRDefault="00425C7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25C74" w:rsidRDefault="00425C74">
      <w:r>
        <w:separator/>
      </w:r>
    </w:p>
  </w:footnote>
  <w:footnote w:type="continuationSeparator" w:id="0">
    <w:p w14:paraId="65126FCB" w14:textId="77777777" w:rsidR="00425C74" w:rsidRDefault="00425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28CF"/>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3572"/>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19FD"/>
    <w:rsid w:val="004026BF"/>
    <w:rsid w:val="00404FAA"/>
    <w:rsid w:val="00405779"/>
    <w:rsid w:val="00407CE5"/>
    <w:rsid w:val="00413DAB"/>
    <w:rsid w:val="00413DBC"/>
    <w:rsid w:val="00414B2E"/>
    <w:rsid w:val="00416034"/>
    <w:rsid w:val="004201DC"/>
    <w:rsid w:val="0042094B"/>
    <w:rsid w:val="00420DF0"/>
    <w:rsid w:val="00422F1D"/>
    <w:rsid w:val="004233EB"/>
    <w:rsid w:val="0042345F"/>
    <w:rsid w:val="0042361B"/>
    <w:rsid w:val="00425728"/>
    <w:rsid w:val="00425975"/>
    <w:rsid w:val="00425AE6"/>
    <w:rsid w:val="00425C74"/>
    <w:rsid w:val="00426F0A"/>
    <w:rsid w:val="004273A2"/>
    <w:rsid w:val="00432014"/>
    <w:rsid w:val="00440AB2"/>
    <w:rsid w:val="00441AC5"/>
    <w:rsid w:val="00444228"/>
    <w:rsid w:val="00445FA2"/>
    <w:rsid w:val="00446623"/>
    <w:rsid w:val="00446D6A"/>
    <w:rsid w:val="00447D21"/>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5F7D6A"/>
    <w:rsid w:val="00600CB8"/>
    <w:rsid w:val="00601B90"/>
    <w:rsid w:val="00602EEE"/>
    <w:rsid w:val="0060404B"/>
    <w:rsid w:val="006049CB"/>
    <w:rsid w:val="00605C1C"/>
    <w:rsid w:val="006061FD"/>
    <w:rsid w:val="0060624C"/>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2AEF"/>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6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61A48"/>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2D69"/>
    <w:rsid w:val="00B364AD"/>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07B7"/>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0C43"/>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404FAA"/>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B738B-5119-42E5-8FCF-0341AB51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20</Pages>
  <Words>10450</Words>
  <Characters>59569</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HALİL YİĞİT</cp:lastModifiedBy>
  <cp:revision>702</cp:revision>
  <cp:lastPrinted>2013-06-14T06:23:00Z</cp:lastPrinted>
  <dcterms:created xsi:type="dcterms:W3CDTF">2022-04-04T13:02:00Z</dcterms:created>
  <dcterms:modified xsi:type="dcterms:W3CDTF">2026-07-09T06:51:00Z</dcterms:modified>
</cp:coreProperties>
</file>